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17B8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Dichiarazione</w:t>
      </w:r>
    </w:p>
    <w:p w14:paraId="24ABE8A7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relativa all’obbligo di informazione ai sensi dell'articolo 13 del GDPR nella raccolta di dati personali dell'</w:t>
      </w:r>
      <w:proofErr w:type="spellStart"/>
      <w:r>
        <w:rPr>
          <w:rFonts w:ascii="Arial" w:hAnsi="Arial"/>
          <w:b/>
          <w:bCs/>
          <w:sz w:val="28"/>
          <w:szCs w:val="28"/>
        </w:rPr>
        <w:t>interessat</w:t>
      </w:r>
      <w:proofErr w:type="spellEnd"/>
      <w:r>
        <w:rPr>
          <w:rFonts w:ascii="Arial" w:hAnsi="Arial"/>
          <w:b/>
          <w:bCs/>
          <w:sz w:val="28"/>
          <w:szCs w:val="28"/>
        </w:rPr>
        <w:t>*</w:t>
      </w:r>
    </w:p>
    <w:p w14:paraId="72091D6A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361D47" w14:textId="65B760C6" w:rsidR="00EF52EC" w:rsidRPr="00197F13" w:rsidRDefault="00EF52EC" w:rsidP="00197F13">
      <w:pPr>
        <w:pStyle w:val="Titel"/>
        <w:tabs>
          <w:tab w:val="center" w:pos="4818"/>
        </w:tabs>
        <w:spacing w:after="120" w:line="276" w:lineRule="auto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/>
          <w:szCs w:val="24"/>
        </w:rPr>
        <w:t xml:space="preserve">La presente informativa sul trattamento dei dati </w:t>
      </w:r>
      <w:r w:rsidRPr="00464FC2">
        <w:rPr>
          <w:rFonts w:ascii="Arial" w:hAnsi="Arial"/>
          <w:szCs w:val="24"/>
        </w:rPr>
        <w:t>è fornita</w:t>
      </w:r>
      <w:r>
        <w:rPr>
          <w:rFonts w:ascii="Arial" w:hAnsi="Arial"/>
          <w:szCs w:val="24"/>
        </w:rPr>
        <w:t xml:space="preserve"> nell'ambito dell’“esecuzione dei test antigenici rapidi nel quadro della pandemia </w:t>
      </w:r>
      <w:r w:rsidR="00464FC2">
        <w:rPr>
          <w:rFonts w:ascii="Arial" w:hAnsi="Arial"/>
          <w:szCs w:val="24"/>
        </w:rPr>
        <w:t>di Covid19</w:t>
      </w:r>
      <w:r w:rsidRPr="00464FC2">
        <w:rPr>
          <w:rFonts w:ascii="Arial" w:hAnsi="Arial"/>
          <w:szCs w:val="24"/>
        </w:rPr>
        <w:t>”.</w:t>
      </w:r>
      <w:r w:rsidRPr="00464FC2">
        <w:rPr>
          <w:rFonts w:ascii="Arial" w:hAnsi="Arial"/>
          <w:sz w:val="22"/>
        </w:rPr>
        <w:t xml:space="preserve"> </w:t>
      </w:r>
      <w:r w:rsidRPr="00464FC2">
        <w:rPr>
          <w:rFonts w:ascii="Arial" w:hAnsi="Arial"/>
          <w:szCs w:val="24"/>
        </w:rPr>
        <w:t>La protezione dei vostri dati personali ci sta molto a</w:t>
      </w:r>
      <w:r>
        <w:rPr>
          <w:rFonts w:ascii="Arial" w:hAnsi="Arial"/>
          <w:szCs w:val="24"/>
        </w:rPr>
        <w:t xml:space="preserve"> cuore. I vostri dati saranno trattati in conformità con i requisiti applicabili in materia di protezione dei dati.  </w:t>
      </w:r>
    </w:p>
    <w:p w14:paraId="71EAFFFF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BDF9B" w14:textId="55F81CDA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I. Dati di contatto de* responsabile del trattamento</w:t>
      </w:r>
    </w:p>
    <w:p w14:paraId="58E14476" w14:textId="77777777" w:rsidR="002874BE" w:rsidRPr="00197F13" w:rsidRDefault="001B37D2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e indirizzo della scuola:</w:t>
      </w:r>
    </w:p>
    <w:p w14:paraId="5375B8EB" w14:textId="05F6E917" w:rsidR="002874BE" w:rsidRPr="00197F13" w:rsidRDefault="001B37D2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4FC2">
        <w:rPr>
          <w:rFonts w:ascii="Arial" w:hAnsi="Arial"/>
          <w:sz w:val="24"/>
          <w:szCs w:val="24"/>
        </w:rPr>
        <w:t>Pre</w:t>
      </w:r>
      <w:r w:rsidR="00464FC2">
        <w:rPr>
          <w:rFonts w:ascii="Arial" w:hAnsi="Arial"/>
          <w:sz w:val="24"/>
          <w:szCs w:val="24"/>
        </w:rPr>
        <w:t>side/direttore/direttrice della scuola</w:t>
      </w:r>
      <w:r w:rsidRPr="00464FC2">
        <w:rPr>
          <w:rFonts w:ascii="Arial" w:hAnsi="Arial"/>
          <w:sz w:val="24"/>
          <w:szCs w:val="24"/>
        </w:rPr>
        <w:t>:</w:t>
      </w:r>
    </w:p>
    <w:p w14:paraId="13A1946A" w14:textId="550C49BD" w:rsidR="00EF52EC" w:rsidRPr="00197F13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Tel.:</w:t>
      </w:r>
    </w:p>
    <w:p w14:paraId="38C76FA3" w14:textId="5EF898CF" w:rsidR="00EF52EC" w:rsidRPr="00197F13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Fax:</w:t>
      </w:r>
    </w:p>
    <w:p w14:paraId="5612A4D8" w14:textId="020B3610" w:rsidR="00EF52EC" w:rsidRPr="00197F13" w:rsidRDefault="00EF52EC" w:rsidP="00197F13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hAnsi="Arial"/>
          <w:sz w:val="24"/>
          <w:szCs w:val="24"/>
        </w:rPr>
        <w:t>Email</w:t>
      </w:r>
      <w:proofErr w:type="gramEnd"/>
      <w:r>
        <w:rPr>
          <w:rFonts w:ascii="Arial" w:hAnsi="Arial"/>
          <w:sz w:val="24"/>
          <w:szCs w:val="24"/>
        </w:rPr>
        <w:t xml:space="preserve">: </w:t>
      </w:r>
    </w:p>
    <w:p w14:paraId="095C4B13" w14:textId="4AD5F400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II. Dati di contatto de* </w:t>
      </w:r>
      <w:proofErr w:type="spellStart"/>
      <w:r>
        <w:rPr>
          <w:rFonts w:ascii="Arial" w:hAnsi="Arial"/>
          <w:b/>
          <w:bCs/>
          <w:sz w:val="24"/>
          <w:szCs w:val="24"/>
        </w:rPr>
        <w:t>incaricat</w:t>
      </w:r>
      <w:proofErr w:type="spellEnd"/>
      <w:r>
        <w:rPr>
          <w:rFonts w:ascii="Arial" w:hAnsi="Arial"/>
          <w:b/>
          <w:bCs/>
          <w:sz w:val="24"/>
          <w:szCs w:val="24"/>
        </w:rPr>
        <w:t>* della protezione dei dati</w:t>
      </w:r>
    </w:p>
    <w:p w14:paraId="32C07E7F" w14:textId="1D7E6CA1" w:rsidR="00EF52EC" w:rsidRPr="00197F13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Ministerium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für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Bildung</w:t>
      </w:r>
      <w:proofErr w:type="spellEnd"/>
      <w:r>
        <w:rPr>
          <w:rFonts w:ascii="Arial" w:hAnsi="Arial"/>
          <w:sz w:val="24"/>
          <w:szCs w:val="24"/>
        </w:rPr>
        <w:t xml:space="preserve"> und </w:t>
      </w:r>
      <w:proofErr w:type="spellStart"/>
      <w:r>
        <w:rPr>
          <w:rFonts w:ascii="Arial" w:hAnsi="Arial"/>
          <w:sz w:val="24"/>
          <w:szCs w:val="24"/>
        </w:rPr>
        <w:t>Kultur</w:t>
      </w:r>
      <w:proofErr w:type="spellEnd"/>
      <w:r>
        <w:rPr>
          <w:rFonts w:ascii="Arial" w:hAnsi="Arial"/>
          <w:sz w:val="24"/>
          <w:szCs w:val="24"/>
        </w:rPr>
        <w:t xml:space="preserve"> [ministero dell’istruzione e della cultura]</w:t>
      </w:r>
    </w:p>
    <w:p w14:paraId="118D9446" w14:textId="5D02D6F1" w:rsidR="002E4665" w:rsidRPr="00197F13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c.a. </w:t>
      </w:r>
      <w:proofErr w:type="spellStart"/>
      <w:r>
        <w:rPr>
          <w:rFonts w:ascii="Arial" w:hAnsi="Arial"/>
          <w:sz w:val="24"/>
          <w:szCs w:val="24"/>
        </w:rPr>
        <w:t>Incaricat</w:t>
      </w:r>
      <w:proofErr w:type="spellEnd"/>
      <w:r>
        <w:rPr>
          <w:rFonts w:ascii="Arial" w:hAnsi="Arial"/>
          <w:sz w:val="24"/>
          <w:szCs w:val="24"/>
        </w:rPr>
        <w:t>* della protezione dei dati</w:t>
      </w:r>
    </w:p>
    <w:p w14:paraId="24D2677C" w14:textId="41B713A0" w:rsidR="00EF52EC" w:rsidRPr="00926D01" w:rsidRDefault="001E0678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926D01">
        <w:rPr>
          <w:rFonts w:ascii="Arial" w:hAnsi="Arial"/>
          <w:sz w:val="24"/>
          <w:szCs w:val="24"/>
          <w:lang w:val="de-DE"/>
        </w:rPr>
        <w:t>Trierer Straße 33, 66111 Saarbrücken</w:t>
      </w:r>
    </w:p>
    <w:p w14:paraId="36D8BA1E" w14:textId="6E821B6E" w:rsidR="00EF52EC" w:rsidRPr="00926D01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926D01">
        <w:rPr>
          <w:rFonts w:ascii="Arial" w:hAnsi="Arial"/>
          <w:sz w:val="24"/>
          <w:szCs w:val="24"/>
          <w:lang w:val="de-DE"/>
        </w:rPr>
        <w:t>Fax:</w:t>
      </w:r>
      <w:r w:rsidRPr="00926D01">
        <w:rPr>
          <w:rFonts w:ascii="Arial" w:hAnsi="Arial"/>
          <w:sz w:val="24"/>
          <w:szCs w:val="24"/>
          <w:lang w:val="de-DE"/>
        </w:rPr>
        <w:tab/>
        <w:t>0681/501-7498</w:t>
      </w:r>
    </w:p>
    <w:p w14:paraId="3368E1F9" w14:textId="6A446F31" w:rsidR="00EF52EC" w:rsidRPr="00926D01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de-DE"/>
        </w:rPr>
      </w:pPr>
      <w:r w:rsidRPr="00926D01">
        <w:rPr>
          <w:rFonts w:ascii="Arial" w:hAnsi="Arial"/>
          <w:sz w:val="24"/>
          <w:szCs w:val="24"/>
          <w:lang w:val="de-DE"/>
        </w:rPr>
        <w:t>Email: datenschutzbeauftragte@bildung.saarland.de</w:t>
      </w:r>
    </w:p>
    <w:p w14:paraId="59B1D576" w14:textId="77777777" w:rsidR="00EF52EC" w:rsidRPr="00926D01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283D192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III. Finalità e base giuridica del trattamento dei dati</w:t>
      </w:r>
    </w:p>
    <w:p w14:paraId="0CA04525" w14:textId="003A6F38" w:rsidR="00D63CA9" w:rsidRPr="00197F13" w:rsidRDefault="00D63CA9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dati (nome e data di nascita de* figli*, nome della scuola e classe de* figli*, nome</w:t>
      </w:r>
      <w:r w:rsidR="00464FC2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indirizzo </w:t>
      </w:r>
      <w:r w:rsidR="00464FC2">
        <w:rPr>
          <w:rFonts w:ascii="Arial" w:hAnsi="Arial"/>
          <w:sz w:val="24"/>
          <w:szCs w:val="24"/>
        </w:rPr>
        <w:t xml:space="preserve">e </w:t>
      </w:r>
      <w:r>
        <w:rPr>
          <w:rFonts w:ascii="Arial" w:hAnsi="Arial"/>
          <w:sz w:val="24"/>
          <w:szCs w:val="24"/>
        </w:rPr>
        <w:t xml:space="preserve">numero di telefono de* genitore e/o tutore legale, la data e il risultato del test) saranno utilizzati in relazione all’“esecuzione dei test antigenici rapidi nel quadro della pandemia </w:t>
      </w:r>
      <w:r w:rsidR="00464FC2">
        <w:rPr>
          <w:rFonts w:ascii="Arial" w:hAnsi="Arial"/>
          <w:sz w:val="24"/>
          <w:szCs w:val="24"/>
        </w:rPr>
        <w:t>di Covid19</w:t>
      </w:r>
      <w:r>
        <w:rPr>
          <w:rFonts w:ascii="Arial" w:hAnsi="Arial"/>
          <w:sz w:val="24"/>
          <w:szCs w:val="24"/>
        </w:rPr>
        <w:t xml:space="preserve">” per prevenire le infezioni e la trasmissione del virus nella scuola. I dati non saranno trasmessi dalla scuola a terzi e, solo in caso di test con esito positivo, verranno comunicati al dipartimento sanitario locale in conformità con il § 7 della legge sulla prevenzione e il controllo delle malattie infettive negli esseri umani.  </w:t>
      </w:r>
    </w:p>
    <w:p w14:paraId="74997DEC" w14:textId="5A3745F1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dati saranno trattati ai sensi dell'articolo 6, paragrafo 1, lettera a) del GDPR.</w:t>
      </w:r>
    </w:p>
    <w:p w14:paraId="4751B9E8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55D6F2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IV. Durata della conservazione dei dati personali</w:t>
      </w:r>
    </w:p>
    <w:p w14:paraId="388A6784" w14:textId="433B2657" w:rsidR="006312D4" w:rsidRPr="00197F13" w:rsidRDefault="00B73464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 caso di test con esito positivo, la scuola si occuperà di documentare l’avvenuta comunicazione al dipartimento sanitario locale, conser</w:t>
      </w:r>
      <w:r w:rsidR="00464FC2">
        <w:rPr>
          <w:rFonts w:ascii="Arial" w:hAnsi="Arial"/>
          <w:sz w:val="24"/>
          <w:szCs w:val="24"/>
        </w:rPr>
        <w:t>vandola</w:t>
      </w:r>
      <w:r>
        <w:rPr>
          <w:rFonts w:ascii="Arial" w:hAnsi="Arial"/>
          <w:sz w:val="24"/>
          <w:szCs w:val="24"/>
        </w:rPr>
        <w:t xml:space="preserve"> per tre settimane e procederà quindi all’eliminazione dei dati. Tutti gli altri dati (come i risultati negativi </w:t>
      </w:r>
      <w:r>
        <w:rPr>
          <w:rFonts w:ascii="Arial" w:hAnsi="Arial"/>
          <w:sz w:val="24"/>
          <w:szCs w:val="24"/>
        </w:rPr>
        <w:lastRenderedPageBreak/>
        <w:t xml:space="preserve">dei test) </w:t>
      </w:r>
      <w:r w:rsidR="00146A2F">
        <w:rPr>
          <w:rFonts w:ascii="Arial" w:hAnsi="Arial"/>
          <w:sz w:val="24"/>
          <w:szCs w:val="24"/>
        </w:rPr>
        <w:t xml:space="preserve">verranno </w:t>
      </w:r>
      <w:r>
        <w:rPr>
          <w:rFonts w:ascii="Arial" w:hAnsi="Arial"/>
          <w:sz w:val="24"/>
          <w:szCs w:val="24"/>
        </w:rPr>
        <w:t xml:space="preserve">conservati per tre settimane e quindi eliminati. Gli elenchi de* partecipanti (senza l’esito del test) </w:t>
      </w:r>
      <w:r w:rsidR="00146A2F" w:rsidRPr="00464FC2">
        <w:rPr>
          <w:rFonts w:ascii="Arial" w:hAnsi="Arial"/>
          <w:sz w:val="24"/>
          <w:szCs w:val="24"/>
        </w:rPr>
        <w:t>saranno</w:t>
      </w:r>
      <w:r w:rsidR="00146A2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conservati fino al 31/12/2024 e verranno eliminati allo scadere di tale termine. Le dichiarazioni di consenso </w:t>
      </w:r>
      <w:r w:rsidR="00146A2F">
        <w:rPr>
          <w:rFonts w:ascii="Arial" w:hAnsi="Arial"/>
          <w:sz w:val="24"/>
          <w:szCs w:val="24"/>
        </w:rPr>
        <w:t>saranno</w:t>
      </w:r>
      <w:r>
        <w:rPr>
          <w:rFonts w:ascii="Arial" w:hAnsi="Arial"/>
          <w:sz w:val="24"/>
          <w:szCs w:val="24"/>
        </w:rPr>
        <w:t xml:space="preserve"> conservate presso la scuola e verranno eliminate al termine del programma di test, al più tardi alla fine dell'anno scolastico.</w:t>
      </w:r>
    </w:p>
    <w:p w14:paraId="3C8B8D8C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C20BD3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V. Trasmissione dei dati</w:t>
      </w:r>
    </w:p>
    <w:p w14:paraId="74FB1E26" w14:textId="59249070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Non è prevista la trasmissione dei dati personali a terzi, paesi terzi o organizzazioni internazionali. I dati saranno trasmessi, in caso di esito positivo del test, al dipartimento sanitario locale competente in conformità al § 7 della legge sulla prevenzione e il controllo delle malattie infettive negli esseri umani.</w:t>
      </w:r>
      <w:bookmarkStart w:id="0" w:name="_GoBack"/>
      <w:bookmarkEnd w:id="0"/>
    </w:p>
    <w:p w14:paraId="546F7AAF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C26EEE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VI. Diritti de* </w:t>
      </w:r>
      <w:proofErr w:type="spellStart"/>
      <w:r>
        <w:rPr>
          <w:rFonts w:ascii="Arial" w:hAnsi="Arial"/>
          <w:b/>
          <w:bCs/>
          <w:sz w:val="24"/>
          <w:szCs w:val="24"/>
        </w:rPr>
        <w:t>interessat</w:t>
      </w:r>
      <w:proofErr w:type="spellEnd"/>
      <w:r>
        <w:rPr>
          <w:rFonts w:ascii="Arial" w:hAnsi="Arial"/>
          <w:b/>
          <w:bCs/>
          <w:sz w:val="24"/>
          <w:szCs w:val="24"/>
        </w:rPr>
        <w:t>*</w:t>
      </w:r>
    </w:p>
    <w:p w14:paraId="652674C1" w14:textId="30A5610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Ai sensi del Regolamento generale sulla protezione dei dati (GDPR) dell'UE, l</w:t>
      </w:r>
      <w:r w:rsidR="00770DFF">
        <w:rPr>
          <w:rFonts w:ascii="Arial" w:hAnsi="Arial"/>
          <w:sz w:val="24"/>
          <w:szCs w:val="24"/>
        </w:rPr>
        <w:t>’</w:t>
      </w:r>
      <w:proofErr w:type="spellStart"/>
      <w:r w:rsidR="00770DFF">
        <w:rPr>
          <w:rFonts w:ascii="Arial" w:hAnsi="Arial"/>
          <w:sz w:val="24"/>
          <w:szCs w:val="24"/>
        </w:rPr>
        <w:t>interessat</w:t>
      </w:r>
      <w:proofErr w:type="spellEnd"/>
      <w:r w:rsidR="00770DFF">
        <w:rPr>
          <w:rFonts w:ascii="Arial" w:hAnsi="Arial"/>
          <w:sz w:val="24"/>
          <w:szCs w:val="24"/>
        </w:rPr>
        <w:t>*</w:t>
      </w:r>
      <w:r>
        <w:rPr>
          <w:rFonts w:ascii="Arial" w:hAnsi="Arial"/>
          <w:sz w:val="24"/>
          <w:szCs w:val="24"/>
        </w:rPr>
        <w:t xml:space="preserve"> ha i seguenti diritti:</w:t>
      </w:r>
    </w:p>
    <w:p w14:paraId="0F59F738" w14:textId="3FA143BA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 caso di trattamento dei</w:t>
      </w:r>
      <w:r w:rsidR="00464FC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dati personali, </w:t>
      </w:r>
      <w:r w:rsidR="00146A2F" w:rsidRPr="00770DFF">
        <w:rPr>
          <w:rFonts w:ascii="Arial" w:hAnsi="Arial"/>
          <w:sz w:val="24"/>
          <w:szCs w:val="24"/>
        </w:rPr>
        <w:t>l’</w:t>
      </w:r>
      <w:proofErr w:type="spellStart"/>
      <w:r w:rsidR="00770DFF">
        <w:rPr>
          <w:rFonts w:ascii="Arial" w:hAnsi="Arial"/>
          <w:sz w:val="24"/>
          <w:szCs w:val="24"/>
        </w:rPr>
        <w:t>interessat</w:t>
      </w:r>
      <w:proofErr w:type="spellEnd"/>
      <w:r w:rsidR="00770DFF">
        <w:rPr>
          <w:rFonts w:ascii="Arial" w:hAnsi="Arial"/>
          <w:sz w:val="24"/>
          <w:szCs w:val="24"/>
        </w:rPr>
        <w:t>*</w:t>
      </w:r>
      <w:r w:rsidR="00146A2F" w:rsidRPr="00770DFF">
        <w:rPr>
          <w:rFonts w:ascii="Arial" w:hAnsi="Arial"/>
          <w:sz w:val="24"/>
          <w:szCs w:val="24"/>
        </w:rPr>
        <w:t xml:space="preserve"> ha</w:t>
      </w:r>
      <w:r w:rsidR="00146A2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il diritto di ottenere informazioni sui</w:t>
      </w:r>
      <w:r w:rsidR="00770DFF">
        <w:rPr>
          <w:rFonts w:ascii="Arial" w:hAnsi="Arial"/>
          <w:sz w:val="24"/>
          <w:szCs w:val="24"/>
        </w:rPr>
        <w:t xml:space="preserve"> propri</w:t>
      </w:r>
      <w:r>
        <w:rPr>
          <w:rFonts w:ascii="Arial" w:hAnsi="Arial"/>
          <w:sz w:val="24"/>
          <w:szCs w:val="24"/>
        </w:rPr>
        <w:t xml:space="preserve"> dati memorizzati (art. 15 GDPR).</w:t>
      </w:r>
    </w:p>
    <w:p w14:paraId="096DD06D" w14:textId="7598293C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 i</w:t>
      </w:r>
      <w:r w:rsidR="00770DF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dati sono inesatti o incompleti, </w:t>
      </w:r>
      <w:r w:rsidR="00770DFF">
        <w:rPr>
          <w:rFonts w:ascii="Arial" w:hAnsi="Arial"/>
          <w:sz w:val="24"/>
          <w:szCs w:val="24"/>
        </w:rPr>
        <w:t>l’</w:t>
      </w:r>
      <w:proofErr w:type="spellStart"/>
      <w:r w:rsidR="00770DFF">
        <w:rPr>
          <w:rFonts w:ascii="Arial" w:hAnsi="Arial"/>
          <w:sz w:val="24"/>
          <w:szCs w:val="24"/>
        </w:rPr>
        <w:t>interessat</w:t>
      </w:r>
      <w:proofErr w:type="spellEnd"/>
      <w:r w:rsidR="00770DFF">
        <w:rPr>
          <w:rFonts w:ascii="Arial" w:hAnsi="Arial"/>
          <w:sz w:val="24"/>
          <w:szCs w:val="24"/>
        </w:rPr>
        <w:t>* ha</w:t>
      </w:r>
      <w:r>
        <w:rPr>
          <w:rFonts w:ascii="Arial" w:hAnsi="Arial"/>
          <w:sz w:val="24"/>
          <w:szCs w:val="24"/>
        </w:rPr>
        <w:t xml:space="preserve"> il diritto di rettificarli e completarli (art. 16 GDPR).</w:t>
      </w:r>
    </w:p>
    <w:p w14:paraId="54E19819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 i requisiti di legge sono soddisfatti, è possibile richiedere la cancellazione o la limitazione del trattamento dati e opporsi al loro trattamento (art. 17, 18 e 21 GDPR).</w:t>
      </w:r>
    </w:p>
    <w:p w14:paraId="6D94E141" w14:textId="2D06DAE3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 </w:t>
      </w:r>
      <w:r w:rsidR="00770DFF">
        <w:rPr>
          <w:rFonts w:ascii="Arial" w:hAnsi="Arial"/>
          <w:sz w:val="24"/>
          <w:szCs w:val="24"/>
        </w:rPr>
        <w:t>l’</w:t>
      </w:r>
      <w:proofErr w:type="spellStart"/>
      <w:r w:rsidR="00770DFF">
        <w:rPr>
          <w:rFonts w:ascii="Arial" w:hAnsi="Arial"/>
          <w:sz w:val="24"/>
          <w:szCs w:val="24"/>
        </w:rPr>
        <w:t>interessat</w:t>
      </w:r>
      <w:proofErr w:type="spellEnd"/>
      <w:r w:rsidR="00770DFF">
        <w:rPr>
          <w:rFonts w:ascii="Arial" w:hAnsi="Arial"/>
          <w:sz w:val="24"/>
          <w:szCs w:val="24"/>
        </w:rPr>
        <w:t>* ha</w:t>
      </w:r>
      <w:r>
        <w:rPr>
          <w:rFonts w:ascii="Arial" w:hAnsi="Arial"/>
          <w:sz w:val="24"/>
          <w:szCs w:val="24"/>
        </w:rPr>
        <w:t xml:space="preserve"> acconsentito al trattamento dei dati o se sussiste un contratto relativo al trattamento dei dati e il trattamento dei dati avviene mediante procedure automatizzate, </w:t>
      </w:r>
      <w:r w:rsidR="00770DFF">
        <w:rPr>
          <w:rFonts w:ascii="Arial" w:hAnsi="Arial"/>
          <w:sz w:val="24"/>
          <w:szCs w:val="24"/>
        </w:rPr>
        <w:t>ha</w:t>
      </w:r>
      <w:r>
        <w:rPr>
          <w:rFonts w:ascii="Arial" w:hAnsi="Arial"/>
          <w:sz w:val="24"/>
          <w:szCs w:val="24"/>
        </w:rPr>
        <w:t xml:space="preserve"> diritto alla portabilità dei dati (art. 20 GDPR).</w:t>
      </w:r>
    </w:p>
    <w:p w14:paraId="03926338" w14:textId="749B89D8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 si ricorre ai diritti di cui sopra, il ministero dell’istruzione e della cultura (MBK) verificherà se i requisiti legali per questo sono soddisfatti. Per </w:t>
      </w:r>
      <w:r w:rsidRPr="00770DFF">
        <w:rPr>
          <w:rFonts w:ascii="Arial" w:hAnsi="Arial"/>
          <w:sz w:val="24"/>
          <w:szCs w:val="24"/>
        </w:rPr>
        <w:t>esercitare i</w:t>
      </w:r>
      <w:r w:rsidR="00770DFF">
        <w:rPr>
          <w:rFonts w:ascii="Arial" w:hAnsi="Arial"/>
          <w:sz w:val="24"/>
          <w:szCs w:val="24"/>
        </w:rPr>
        <w:t xml:space="preserve"> Suoi</w:t>
      </w:r>
      <w:r>
        <w:rPr>
          <w:rFonts w:ascii="Arial" w:hAnsi="Arial"/>
          <w:sz w:val="24"/>
          <w:szCs w:val="24"/>
        </w:rPr>
        <w:t xml:space="preserve"> diritti, </w:t>
      </w:r>
      <w:r w:rsidR="00770DFF"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z w:val="24"/>
          <w:szCs w:val="24"/>
        </w:rPr>
        <w:t xml:space="preserve"> preghiamo di contattare il/la responsabile della protezione dei dati sopra </w:t>
      </w:r>
      <w:proofErr w:type="spellStart"/>
      <w:r>
        <w:rPr>
          <w:rFonts w:ascii="Arial" w:hAnsi="Arial"/>
          <w:sz w:val="24"/>
          <w:szCs w:val="24"/>
        </w:rPr>
        <w:t>menzionat</w:t>
      </w:r>
      <w:proofErr w:type="spellEnd"/>
      <w:r>
        <w:rPr>
          <w:rFonts w:ascii="Arial" w:hAnsi="Arial"/>
          <w:sz w:val="24"/>
          <w:szCs w:val="24"/>
        </w:rPr>
        <w:t>*.</w:t>
      </w:r>
    </w:p>
    <w:p w14:paraId="21F4FE56" w14:textId="39F10D95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Per reclami sulla protezione dei dati, </w:t>
      </w:r>
      <w:r w:rsidR="00770DFF">
        <w:rPr>
          <w:rFonts w:ascii="Arial" w:hAnsi="Arial"/>
          <w:sz w:val="24"/>
          <w:szCs w:val="24"/>
        </w:rPr>
        <w:t>è possibile</w:t>
      </w:r>
      <w:r>
        <w:rPr>
          <w:rFonts w:ascii="Arial" w:hAnsi="Arial"/>
          <w:sz w:val="24"/>
          <w:szCs w:val="24"/>
        </w:rPr>
        <w:t xml:space="preserve"> contattare l'autorità di controllo: Centro autonomo per la protezione dei dati </w:t>
      </w:r>
      <w:r w:rsidR="000013F0">
        <w:rPr>
          <w:rFonts w:ascii="Arial" w:hAnsi="Arial"/>
          <w:sz w:val="24"/>
          <w:szCs w:val="24"/>
        </w:rPr>
        <w:t xml:space="preserve">del </w:t>
      </w:r>
      <w:r w:rsidRPr="00770DFF">
        <w:rPr>
          <w:rFonts w:ascii="Arial" w:hAnsi="Arial"/>
          <w:sz w:val="24"/>
          <w:szCs w:val="24"/>
        </w:rPr>
        <w:t>Saarland</w:t>
      </w:r>
      <w:r>
        <w:rPr>
          <w:rFonts w:ascii="Arial" w:hAnsi="Arial"/>
          <w:sz w:val="24"/>
          <w:szCs w:val="24"/>
        </w:rPr>
        <w:t>, l’incaricata di Stato per la protezione dei dati e la libertà di informazione, Fritz-</w:t>
      </w:r>
      <w:proofErr w:type="spellStart"/>
      <w:r>
        <w:rPr>
          <w:rFonts w:ascii="Arial" w:hAnsi="Arial"/>
          <w:sz w:val="24"/>
          <w:szCs w:val="24"/>
        </w:rPr>
        <w:t>Dobisch</w:t>
      </w:r>
      <w:proofErr w:type="spellEnd"/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Str</w:t>
      </w:r>
      <w:proofErr w:type="spellEnd"/>
      <w:r>
        <w:rPr>
          <w:rFonts w:ascii="Arial" w:hAnsi="Arial"/>
          <w:sz w:val="24"/>
          <w:szCs w:val="24"/>
        </w:rPr>
        <w:t xml:space="preserve">. 12, 66111 Saarbrücken, Tel.: 0681 94781-0, </w:t>
      </w:r>
      <w:proofErr w:type="gramStart"/>
      <w:r>
        <w:rPr>
          <w:rFonts w:ascii="Arial" w:hAnsi="Arial"/>
          <w:sz w:val="24"/>
          <w:szCs w:val="24"/>
        </w:rPr>
        <w:t>Email</w:t>
      </w:r>
      <w:proofErr w:type="gramEnd"/>
      <w:r>
        <w:rPr>
          <w:rFonts w:ascii="Arial" w:hAnsi="Arial"/>
          <w:sz w:val="24"/>
          <w:szCs w:val="24"/>
        </w:rPr>
        <w:t>: poststelle@datenschutz.saarland.de</w:t>
      </w:r>
    </w:p>
    <w:p w14:paraId="3362D0F7" w14:textId="77777777" w:rsidR="00EF52EC" w:rsidRPr="00146A2F" w:rsidRDefault="00EF52EC" w:rsidP="00197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F52EC" w:rsidRPr="00146A2F" w:rsidSect="00197F13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4AFF" w14:textId="77777777" w:rsidR="00BB000C" w:rsidRDefault="00BB000C" w:rsidP="00EF52EC">
      <w:pPr>
        <w:spacing w:after="0" w:line="240" w:lineRule="auto"/>
      </w:pPr>
      <w:r>
        <w:separator/>
      </w:r>
    </w:p>
  </w:endnote>
  <w:endnote w:type="continuationSeparator" w:id="0">
    <w:p w14:paraId="322A0B71" w14:textId="77777777" w:rsidR="00BB000C" w:rsidRDefault="00BB000C" w:rsidP="00E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ar" w:hAnsi="Saar"/>
        <w:color w:val="A6A6A6" w:themeColor="background1" w:themeShade="A6"/>
        <w:sz w:val="16"/>
        <w:szCs w:val="16"/>
      </w:rPr>
      <w:id w:val="-832752391"/>
      <w:docPartObj>
        <w:docPartGallery w:val="Page Numbers (Bottom of Page)"/>
        <w:docPartUnique/>
      </w:docPartObj>
    </w:sdtPr>
    <w:sdtEndPr/>
    <w:sdtContent>
      <w:sdt>
        <w:sdtPr>
          <w:rPr>
            <w:rFonts w:ascii="Saar" w:hAnsi="Saar"/>
            <w:color w:val="A6A6A6" w:themeColor="background1" w:themeShade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49F3D1" w14:textId="77777777" w:rsidR="00EF52EC" w:rsidRPr="00EF52EC" w:rsidRDefault="00EF52EC">
            <w:pPr>
              <w:pStyle w:val="Fuzeile"/>
              <w:jc w:val="right"/>
              <w:rPr>
                <w:rFonts w:ascii="Saar" w:hAnsi="Saar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Pagina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93ADE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 di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93ADE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A1B85DF" w14:textId="77777777" w:rsidR="00EF52EC" w:rsidRPr="00EF52EC" w:rsidRDefault="00EF52EC">
    <w:pPr>
      <w:pStyle w:val="Fuzeile"/>
      <w:rPr>
        <w:rFonts w:ascii="Saar" w:hAnsi="Saar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9A67" w14:textId="77777777" w:rsidR="00BB000C" w:rsidRDefault="00BB000C" w:rsidP="00EF52EC">
      <w:pPr>
        <w:spacing w:after="0" w:line="240" w:lineRule="auto"/>
      </w:pPr>
      <w:r>
        <w:separator/>
      </w:r>
    </w:p>
  </w:footnote>
  <w:footnote w:type="continuationSeparator" w:id="0">
    <w:p w14:paraId="6531A274" w14:textId="77777777" w:rsidR="00BB000C" w:rsidRDefault="00BB000C" w:rsidP="00EF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EE19C0-158F-484F-BCBA-7F2E5552A2C8}"/>
    <w:docVar w:name="dgnword-eventsink" w:val="233669504"/>
  </w:docVars>
  <w:rsids>
    <w:rsidRoot w:val="00EF52EC"/>
    <w:rsid w:val="000013F0"/>
    <w:rsid w:val="00052F18"/>
    <w:rsid w:val="0007689B"/>
    <w:rsid w:val="00093CF5"/>
    <w:rsid w:val="000D2224"/>
    <w:rsid w:val="000F2AF4"/>
    <w:rsid w:val="0010556F"/>
    <w:rsid w:val="00114427"/>
    <w:rsid w:val="00116436"/>
    <w:rsid w:val="00124603"/>
    <w:rsid w:val="00130A14"/>
    <w:rsid w:val="0013104E"/>
    <w:rsid w:val="001370BD"/>
    <w:rsid w:val="00146A2F"/>
    <w:rsid w:val="00197F13"/>
    <w:rsid w:val="00197FA2"/>
    <w:rsid w:val="001A61B7"/>
    <w:rsid w:val="001B37D2"/>
    <w:rsid w:val="001E0678"/>
    <w:rsid w:val="00276987"/>
    <w:rsid w:val="002874BE"/>
    <w:rsid w:val="002A1B71"/>
    <w:rsid w:val="002B4823"/>
    <w:rsid w:val="002B5532"/>
    <w:rsid w:val="002E4665"/>
    <w:rsid w:val="00326821"/>
    <w:rsid w:val="00356A97"/>
    <w:rsid w:val="00393908"/>
    <w:rsid w:val="003B69C7"/>
    <w:rsid w:val="003C7725"/>
    <w:rsid w:val="00464FC2"/>
    <w:rsid w:val="00476912"/>
    <w:rsid w:val="004F06E2"/>
    <w:rsid w:val="005239B8"/>
    <w:rsid w:val="00554C9A"/>
    <w:rsid w:val="00555EA1"/>
    <w:rsid w:val="00565F3B"/>
    <w:rsid w:val="00587165"/>
    <w:rsid w:val="005927A5"/>
    <w:rsid w:val="00594760"/>
    <w:rsid w:val="005A45B6"/>
    <w:rsid w:val="005C0490"/>
    <w:rsid w:val="00627181"/>
    <w:rsid w:val="006312D4"/>
    <w:rsid w:val="006B71B4"/>
    <w:rsid w:val="006C0847"/>
    <w:rsid w:val="007310A5"/>
    <w:rsid w:val="00733F3F"/>
    <w:rsid w:val="00770DFF"/>
    <w:rsid w:val="00794946"/>
    <w:rsid w:val="00796D21"/>
    <w:rsid w:val="007A605E"/>
    <w:rsid w:val="007E3638"/>
    <w:rsid w:val="007F5179"/>
    <w:rsid w:val="00835950"/>
    <w:rsid w:val="00845214"/>
    <w:rsid w:val="00882C28"/>
    <w:rsid w:val="00887735"/>
    <w:rsid w:val="00893ADE"/>
    <w:rsid w:val="008A141F"/>
    <w:rsid w:val="008B4848"/>
    <w:rsid w:val="00926D01"/>
    <w:rsid w:val="0099471A"/>
    <w:rsid w:val="009F0C11"/>
    <w:rsid w:val="00A00580"/>
    <w:rsid w:val="00A47C29"/>
    <w:rsid w:val="00A76B3C"/>
    <w:rsid w:val="00A85099"/>
    <w:rsid w:val="00A9223B"/>
    <w:rsid w:val="00AE03AF"/>
    <w:rsid w:val="00AE6F40"/>
    <w:rsid w:val="00AF5C3C"/>
    <w:rsid w:val="00B41223"/>
    <w:rsid w:val="00B5711F"/>
    <w:rsid w:val="00B73464"/>
    <w:rsid w:val="00B767DD"/>
    <w:rsid w:val="00B80E0F"/>
    <w:rsid w:val="00BA197F"/>
    <w:rsid w:val="00BB000C"/>
    <w:rsid w:val="00C22FFB"/>
    <w:rsid w:val="00C5271E"/>
    <w:rsid w:val="00CB6C90"/>
    <w:rsid w:val="00D352A5"/>
    <w:rsid w:val="00D518B3"/>
    <w:rsid w:val="00D61BDB"/>
    <w:rsid w:val="00D63CA9"/>
    <w:rsid w:val="00DD1AB0"/>
    <w:rsid w:val="00E06587"/>
    <w:rsid w:val="00E1082C"/>
    <w:rsid w:val="00E5061B"/>
    <w:rsid w:val="00EB3B08"/>
    <w:rsid w:val="00EC3C5F"/>
    <w:rsid w:val="00EC6FF4"/>
    <w:rsid w:val="00EF52EC"/>
    <w:rsid w:val="00F37A33"/>
    <w:rsid w:val="00F421B8"/>
    <w:rsid w:val="00F72666"/>
    <w:rsid w:val="00F92265"/>
    <w:rsid w:val="00FB1BE0"/>
    <w:rsid w:val="00FC4977"/>
    <w:rsid w:val="00FC6517"/>
    <w:rsid w:val="00FD263C"/>
    <w:rsid w:val="00FF1317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63CE"/>
  <w15:docId w15:val="{B43EE9B4-5EDF-44E7-AC6D-25EB724E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F538-67D5-48BB-B4F2-A155532F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3589</Characters>
  <Application>Microsoft Office Word</Application>
  <DocSecurity>0</DocSecurity>
  <Lines>256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 Björn (Bildung)</dc:creator>
  <cp:lastModifiedBy>Lingotransfair</cp:lastModifiedBy>
  <cp:revision>2</cp:revision>
  <cp:lastPrinted>2021-02-22T17:35:00Z</cp:lastPrinted>
  <dcterms:created xsi:type="dcterms:W3CDTF">2021-02-24T21:47:00Z</dcterms:created>
  <dcterms:modified xsi:type="dcterms:W3CDTF">2021-02-24T21:47:00Z</dcterms:modified>
</cp:coreProperties>
</file>